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6F" w:rsidRPr="00A1229E" w:rsidRDefault="00A1229E" w:rsidP="00A1229E">
      <w:pPr>
        <w:pBdr>
          <w:top w:val="nil"/>
          <w:left w:val="nil"/>
          <w:bottom w:val="nil"/>
          <w:right w:val="nil"/>
          <w:between w:val="nil"/>
        </w:pBdr>
        <w:spacing w:before="120" w:after="120" w:line="240" w:lineRule="auto"/>
        <w:ind w:leftChars="0" w:left="0" w:firstLineChars="0" w:firstLine="0"/>
        <w:rPr>
          <w:rFonts w:ascii="華康細圓體" w:hAnsi="華康細圓體" w:cs="華康細圓體" w:hint="eastAsia"/>
          <w:b/>
          <w:sz w:val="22"/>
          <w:szCs w:val="22"/>
          <w:u w:val="single"/>
        </w:rPr>
      </w:pPr>
      <w:sdt>
        <w:sdtPr>
          <w:tag w:val="goog_rdk_110"/>
          <w:id w:val="1876272716"/>
        </w:sdtPr>
        <w:sdtEndPr/>
        <w:sdtContent/>
      </w:sdt>
    </w:p>
    <w:p w:rsidR="004E1F6F" w:rsidRDefault="00B411B6" w:rsidP="0008580F">
      <w:pPr>
        <w:spacing w:before="120" w:after="120"/>
        <w:ind w:left="0" w:hanging="2"/>
        <w:rPr>
          <w:rFonts w:ascii="華康細圓體" w:eastAsia="華康細圓體" w:hAnsi="華康細圓體" w:cs="華康細圓體"/>
          <w:sz w:val="24"/>
          <w:szCs w:val="24"/>
        </w:rPr>
      </w:pPr>
      <w:r>
        <w:rPr>
          <w:rFonts w:ascii="華康細圓體" w:eastAsia="華康細圓體" w:hAnsi="華康細圓體" w:cs="華康細圓體"/>
          <w:sz w:val="24"/>
          <w:szCs w:val="24"/>
        </w:rPr>
        <w:t>※ 歡迎您報名參與本分會「筏子溪守護志工培訓」，為保障您的權益，請於填寫報名表前，詳細閱讀以下個人資料使用同意書之內容：</w:t>
      </w:r>
    </w:p>
    <w:p w:rsidR="004E1F6F" w:rsidRDefault="004E1F6F" w:rsidP="0008580F">
      <w:pPr>
        <w:spacing w:before="120" w:after="120"/>
        <w:ind w:left="0" w:hanging="2"/>
        <w:rPr>
          <w:rFonts w:ascii="華康細圓體" w:eastAsia="華康細圓體" w:hAnsi="華康細圓體" w:cs="華康細圓體"/>
          <w:sz w:val="24"/>
          <w:szCs w:val="24"/>
        </w:rPr>
      </w:pPr>
    </w:p>
    <w:p w:rsidR="004E1F6F" w:rsidRDefault="00B411B6" w:rsidP="0008580F">
      <w:pPr>
        <w:spacing w:before="120" w:after="120" w:line="360" w:lineRule="auto"/>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一、本分會為提供「筏子溪守護志工培訓」活動報名相關服務，並確保報名學員之共同利益，將遵循個人資料保護法及相關法令之規定，蒐集、處理及利用學員所提供之個人資料，包括E-mail帳號、姓名、性別、出生年月日、身分證字號、服務機構、通訊住址、電話等資訊。</w:t>
      </w:r>
    </w:p>
    <w:p w:rsidR="004E1F6F" w:rsidRDefault="00B411B6" w:rsidP="0008580F">
      <w:pPr>
        <w:spacing w:before="120" w:after="120" w:line="360" w:lineRule="auto"/>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二、報名學員就其個人資料得依個人資料保護法第三條之規定，行使：查詢或請求閱覽、請求製給複製本、補充或更正、停止蒐集、處理、利用與刪除等權利。</w:t>
      </w:r>
    </w:p>
    <w:p w:rsidR="004E1F6F" w:rsidRDefault="00B411B6" w:rsidP="0008580F">
      <w:pPr>
        <w:spacing w:before="120" w:after="120" w:line="360" w:lineRule="auto"/>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三、報名學員得自由選擇是否提供個人資料或行使個人資料保護法第三條所定之權利，但報名學員提供資料不足或有其他冒用、盜用、不實之情形，可能將不能參加相關課程及影響各項相關服務或權益。</w:t>
      </w:r>
    </w:p>
    <w:p w:rsidR="004E1F6F" w:rsidRDefault="00B411B6" w:rsidP="0008580F">
      <w:pPr>
        <w:spacing w:before="120" w:after="120" w:line="360" w:lineRule="auto"/>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 xml:space="preserve">四、在學員就其個人資料依個人資料保護法第三條之規定，請求停止蒐集、處理或利用或請求刪除前，本會得依循個人資料保護法及相關法令之規定，於個人資料提供之範圍與目的內使用該等個人資料。  </w:t>
      </w:r>
    </w:p>
    <w:p w:rsidR="004E1F6F" w:rsidRDefault="00B411B6" w:rsidP="0008580F">
      <w:pPr>
        <w:spacing w:before="120" w:after="120" w:line="360" w:lineRule="auto"/>
        <w:ind w:left="0" w:hanging="2"/>
        <w:jc w:val="both"/>
        <w:rPr>
          <w:rFonts w:ascii="華康細圓體" w:eastAsia="華康細圓體" w:hAnsi="華康細圓體" w:cs="華康細圓體"/>
          <w:sz w:val="24"/>
          <w:szCs w:val="24"/>
          <w:u w:val="single"/>
        </w:rPr>
      </w:pPr>
      <w:r>
        <w:rPr>
          <w:rFonts w:ascii="MingLiu" w:eastAsia="MingLiu" w:hAnsi="MingLiu" w:cs="MingLiu"/>
          <w:b/>
          <w:sz w:val="24"/>
          <w:szCs w:val="24"/>
          <w:u w:val="single"/>
        </w:rPr>
        <w:t xml:space="preserve">□  </w:t>
      </w:r>
      <w:r>
        <w:rPr>
          <w:rFonts w:ascii="華康細圓體" w:eastAsia="華康細圓體" w:hAnsi="華康細圓體" w:cs="華康細圓體"/>
          <w:b/>
          <w:sz w:val="24"/>
          <w:szCs w:val="24"/>
          <w:u w:val="single"/>
        </w:rPr>
        <w:t>我已閱讀並同意個人資料使用同意書所述內容。</w:t>
      </w:r>
    </w:p>
    <w:p w:rsidR="004E1F6F" w:rsidRDefault="004E1F6F" w:rsidP="0008580F">
      <w:pPr>
        <w:spacing w:before="120" w:after="120"/>
        <w:ind w:left="0" w:hanging="2"/>
        <w:jc w:val="center"/>
        <w:rPr>
          <w:rFonts w:ascii="華康細圓體" w:eastAsia="華康細圓體" w:hAnsi="華康細圓體" w:cs="華康細圓體"/>
          <w:sz w:val="22"/>
          <w:szCs w:val="22"/>
        </w:rPr>
      </w:pPr>
    </w:p>
    <w:p w:rsidR="004E1F6F" w:rsidRDefault="00B411B6" w:rsidP="0008580F">
      <w:pPr>
        <w:spacing w:before="120" w:after="120"/>
        <w:ind w:left="0" w:hanging="2"/>
        <w:jc w:val="center"/>
        <w:rPr>
          <w:rFonts w:ascii="華康粗圓體" w:eastAsia="華康粗圓體" w:hAnsi="華康粗圓體" w:cs="華康粗圓體"/>
          <w:b/>
          <w:sz w:val="32"/>
          <w:szCs w:val="32"/>
        </w:rPr>
      </w:pPr>
      <w:r>
        <w:br w:type="page"/>
      </w:r>
      <w:r>
        <w:rPr>
          <w:rFonts w:ascii="華康細圓體" w:eastAsia="華康細圓體" w:hAnsi="華康細圓體" w:cs="華康細圓體"/>
          <w:b/>
          <w:sz w:val="32"/>
          <w:szCs w:val="32"/>
        </w:rPr>
        <w:lastRenderedPageBreak/>
        <w:t>第一期筏子溪守護志工</w:t>
      </w:r>
      <w:r>
        <w:rPr>
          <w:rFonts w:ascii="華康粗圓體" w:eastAsia="華康粗圓體" w:hAnsi="華康粗圓體" w:cs="華康粗圓體"/>
          <w:b/>
          <w:sz w:val="32"/>
          <w:szCs w:val="32"/>
        </w:rPr>
        <w:t xml:space="preserve">  報名表</w:t>
      </w:r>
    </w:p>
    <w:tbl>
      <w:tblPr>
        <w:tblStyle w:val="af0"/>
        <w:tblW w:w="105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4"/>
        <w:gridCol w:w="26"/>
        <w:gridCol w:w="3270"/>
        <w:gridCol w:w="2805"/>
        <w:gridCol w:w="2445"/>
      </w:tblGrid>
      <w:tr w:rsidR="004E1F6F">
        <w:trPr>
          <w:trHeight w:val="540"/>
        </w:trPr>
        <w:tc>
          <w:tcPr>
            <w:tcW w:w="2010" w:type="dxa"/>
            <w:gridSpan w:val="2"/>
            <w:vAlign w:val="center"/>
          </w:tcPr>
          <w:p w:rsidR="004E1F6F" w:rsidRDefault="004E1F6F" w:rsidP="0008580F">
            <w:pPr>
              <w:ind w:left="0" w:hanging="2"/>
              <w:jc w:val="center"/>
              <w:rPr>
                <w:rFonts w:ascii="華康細圓體" w:eastAsia="華康細圓體" w:hAnsi="華康細圓體" w:cs="華康細圓體"/>
                <w:sz w:val="24"/>
                <w:szCs w:val="24"/>
              </w:rPr>
            </w:pPr>
          </w:p>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姓名</w:t>
            </w:r>
          </w:p>
        </w:tc>
        <w:tc>
          <w:tcPr>
            <w:tcW w:w="3270" w:type="dxa"/>
            <w:vAlign w:val="center"/>
          </w:tcPr>
          <w:p w:rsidR="004E1F6F" w:rsidRDefault="004E1F6F" w:rsidP="0008580F">
            <w:pPr>
              <w:ind w:left="0" w:hanging="2"/>
              <w:jc w:val="both"/>
              <w:rPr>
                <w:rFonts w:ascii="華康細圓體" w:eastAsia="華康細圓體" w:hAnsi="華康細圓體" w:cs="華康細圓體"/>
                <w:sz w:val="24"/>
                <w:szCs w:val="24"/>
              </w:rPr>
            </w:pPr>
          </w:p>
        </w:tc>
        <w:tc>
          <w:tcPr>
            <w:tcW w:w="2805"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性別</w:t>
            </w:r>
          </w:p>
        </w:tc>
        <w:tc>
          <w:tcPr>
            <w:tcW w:w="2445" w:type="dxa"/>
            <w:vAlign w:val="center"/>
          </w:tcPr>
          <w:p w:rsidR="004E1F6F" w:rsidRDefault="004E1F6F" w:rsidP="0008580F">
            <w:pPr>
              <w:ind w:left="0" w:hanging="2"/>
              <w:jc w:val="both"/>
              <w:rPr>
                <w:rFonts w:ascii="華康細圓體" w:eastAsia="華康細圓體" w:hAnsi="華康細圓體" w:cs="華康細圓體"/>
                <w:sz w:val="24"/>
                <w:szCs w:val="24"/>
              </w:rPr>
            </w:pPr>
          </w:p>
        </w:tc>
      </w:tr>
      <w:tr w:rsidR="004E1F6F">
        <w:trPr>
          <w:trHeight w:val="540"/>
        </w:trPr>
        <w:tc>
          <w:tcPr>
            <w:tcW w:w="2010" w:type="dxa"/>
            <w:gridSpan w:val="2"/>
            <w:vAlign w:val="center"/>
          </w:tcPr>
          <w:p w:rsidR="004E1F6F" w:rsidRDefault="004E1F6F" w:rsidP="0008580F">
            <w:pPr>
              <w:spacing w:line="276" w:lineRule="auto"/>
              <w:ind w:left="0" w:hanging="2"/>
              <w:rPr>
                <w:rFonts w:ascii="華康細圓體" w:eastAsia="華康細圓體" w:hAnsi="華康細圓體" w:cs="華康細圓體"/>
                <w:sz w:val="24"/>
                <w:szCs w:val="24"/>
              </w:rPr>
            </w:pPr>
          </w:p>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荒野會員</w:t>
            </w:r>
          </w:p>
        </w:tc>
        <w:tc>
          <w:tcPr>
            <w:tcW w:w="3270"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 xml:space="preserve"> □是     □否</w:t>
            </w:r>
          </w:p>
        </w:tc>
        <w:tc>
          <w:tcPr>
            <w:tcW w:w="2805"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會員編號</w:t>
            </w:r>
          </w:p>
        </w:tc>
        <w:tc>
          <w:tcPr>
            <w:tcW w:w="2445" w:type="dxa"/>
            <w:vAlign w:val="center"/>
          </w:tcPr>
          <w:p w:rsidR="004E1F6F" w:rsidRDefault="004E1F6F" w:rsidP="0008580F">
            <w:pPr>
              <w:ind w:left="0" w:hanging="2"/>
              <w:jc w:val="both"/>
              <w:rPr>
                <w:rFonts w:ascii="華康細圓體" w:eastAsia="華康細圓體" w:hAnsi="華康細圓體" w:cs="華康細圓體"/>
                <w:sz w:val="24"/>
                <w:szCs w:val="24"/>
              </w:rPr>
            </w:pPr>
          </w:p>
        </w:tc>
      </w:tr>
      <w:tr w:rsidR="004E1F6F">
        <w:trPr>
          <w:trHeight w:val="540"/>
        </w:trPr>
        <w:tc>
          <w:tcPr>
            <w:tcW w:w="2010" w:type="dxa"/>
            <w:gridSpan w:val="2"/>
            <w:vAlign w:val="center"/>
          </w:tcPr>
          <w:p w:rsidR="004E1F6F" w:rsidRDefault="004E1F6F" w:rsidP="0008580F">
            <w:pPr>
              <w:spacing w:line="276" w:lineRule="auto"/>
              <w:ind w:left="0" w:hanging="2"/>
              <w:rPr>
                <w:rFonts w:ascii="華康細圓體" w:eastAsia="華康細圓體" w:hAnsi="華康細圓體" w:cs="華康細圓體"/>
                <w:sz w:val="24"/>
                <w:szCs w:val="24"/>
              </w:rPr>
            </w:pPr>
          </w:p>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出生年月日</w:t>
            </w:r>
          </w:p>
        </w:tc>
        <w:tc>
          <w:tcPr>
            <w:tcW w:w="3270"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 xml:space="preserve">    年      月       日</w:t>
            </w:r>
          </w:p>
        </w:tc>
        <w:tc>
          <w:tcPr>
            <w:tcW w:w="2805"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身份證字號(保險用)</w:t>
            </w:r>
          </w:p>
        </w:tc>
        <w:tc>
          <w:tcPr>
            <w:tcW w:w="2445" w:type="dxa"/>
            <w:vAlign w:val="center"/>
          </w:tcPr>
          <w:p w:rsidR="004E1F6F" w:rsidRDefault="004E1F6F" w:rsidP="0008580F">
            <w:pPr>
              <w:ind w:left="0" w:hanging="2"/>
              <w:jc w:val="both"/>
              <w:rPr>
                <w:rFonts w:ascii="華康細圓體" w:eastAsia="華康細圓體" w:hAnsi="華康細圓體" w:cs="華康細圓體"/>
                <w:sz w:val="24"/>
                <w:szCs w:val="24"/>
              </w:rPr>
            </w:pPr>
          </w:p>
        </w:tc>
      </w:tr>
      <w:tr w:rsidR="004E1F6F">
        <w:trPr>
          <w:trHeight w:val="540"/>
        </w:trPr>
        <w:tc>
          <w:tcPr>
            <w:tcW w:w="2010" w:type="dxa"/>
            <w:gridSpan w:val="2"/>
            <w:vAlign w:val="center"/>
          </w:tcPr>
          <w:p w:rsidR="004E1F6F" w:rsidRDefault="004E1F6F" w:rsidP="0008580F">
            <w:pPr>
              <w:spacing w:line="276" w:lineRule="auto"/>
              <w:ind w:left="0" w:hanging="2"/>
              <w:rPr>
                <w:rFonts w:ascii="華康細圓體" w:eastAsia="華康細圓體" w:hAnsi="華康細圓體" w:cs="華康細圓體"/>
                <w:sz w:val="24"/>
                <w:szCs w:val="24"/>
              </w:rPr>
            </w:pPr>
          </w:p>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聯絡電話</w:t>
            </w:r>
          </w:p>
        </w:tc>
        <w:tc>
          <w:tcPr>
            <w:tcW w:w="3270"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&gt;</w:t>
            </w:r>
          </w:p>
        </w:tc>
        <w:tc>
          <w:tcPr>
            <w:tcW w:w="2805"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O&gt;</w:t>
            </w:r>
          </w:p>
        </w:tc>
        <w:tc>
          <w:tcPr>
            <w:tcW w:w="2445"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M&gt;</w:t>
            </w:r>
          </w:p>
        </w:tc>
      </w:tr>
      <w:tr w:rsidR="004E1F6F" w:rsidTr="00C14031">
        <w:trPr>
          <w:trHeight w:val="540"/>
        </w:trPr>
        <w:tc>
          <w:tcPr>
            <w:tcW w:w="1984" w:type="dxa"/>
            <w:tcBorders>
              <w:bottom w:val="single" w:sz="4" w:space="0" w:color="000000"/>
            </w:tcBorders>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電子信箱</w:t>
            </w:r>
          </w:p>
        </w:tc>
        <w:tc>
          <w:tcPr>
            <w:tcW w:w="8546" w:type="dxa"/>
            <w:gridSpan w:val="4"/>
            <w:tcBorders>
              <w:bottom w:val="single" w:sz="4" w:space="0" w:color="000000"/>
            </w:tcBorders>
          </w:tcPr>
          <w:p w:rsidR="004E1F6F" w:rsidRDefault="004E1F6F" w:rsidP="0008580F">
            <w:pPr>
              <w:ind w:left="0" w:hanging="2"/>
              <w:jc w:val="center"/>
              <w:rPr>
                <w:rFonts w:ascii="華康細圓體" w:eastAsia="華康細圓體" w:hAnsi="華康細圓體" w:cs="華康細圓體"/>
                <w:sz w:val="24"/>
                <w:szCs w:val="24"/>
              </w:rPr>
            </w:pPr>
          </w:p>
        </w:tc>
      </w:tr>
      <w:tr w:rsidR="004E1F6F" w:rsidTr="00C14031">
        <w:trPr>
          <w:trHeight w:val="540"/>
        </w:trPr>
        <w:tc>
          <w:tcPr>
            <w:tcW w:w="1984" w:type="dxa"/>
            <w:tcBorders>
              <w:bottom w:val="single" w:sz="4" w:space="0" w:color="000000"/>
            </w:tcBorders>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聯絡地址</w:t>
            </w:r>
          </w:p>
        </w:tc>
        <w:tc>
          <w:tcPr>
            <w:tcW w:w="8546" w:type="dxa"/>
            <w:gridSpan w:val="4"/>
            <w:tcBorders>
              <w:bottom w:val="single" w:sz="4" w:space="0" w:color="000000"/>
            </w:tcBorders>
          </w:tcPr>
          <w:p w:rsidR="004E1F6F" w:rsidRDefault="004E1F6F" w:rsidP="0008580F">
            <w:pPr>
              <w:ind w:left="0" w:hanging="2"/>
              <w:jc w:val="center"/>
              <w:rPr>
                <w:rFonts w:ascii="華康細圓體" w:eastAsia="華康細圓體" w:hAnsi="華康細圓體" w:cs="華康細圓體"/>
                <w:sz w:val="24"/>
                <w:szCs w:val="24"/>
              </w:rPr>
            </w:pPr>
          </w:p>
        </w:tc>
      </w:tr>
    </w:tbl>
    <w:p w:rsidR="004E1F6F" w:rsidRDefault="004E1F6F">
      <w:pPr>
        <w:rPr>
          <w:rFonts w:ascii="華康細圓體" w:eastAsia="華康細圓體" w:hAnsi="華康細圓體" w:cs="華康細圓體"/>
          <w:sz w:val="8"/>
          <w:szCs w:val="8"/>
        </w:rPr>
      </w:pPr>
    </w:p>
    <w:tbl>
      <w:tblPr>
        <w:tblStyle w:val="af1"/>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40"/>
        <w:gridCol w:w="2040"/>
        <w:gridCol w:w="2040"/>
        <w:gridCol w:w="2040"/>
        <w:gridCol w:w="855"/>
        <w:gridCol w:w="1583"/>
      </w:tblGrid>
      <w:tr w:rsidR="004E1F6F" w:rsidTr="00C14031">
        <w:trPr>
          <w:trHeight w:val="761"/>
        </w:trPr>
        <w:tc>
          <w:tcPr>
            <w:tcW w:w="2040"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Facebook帳號</w:t>
            </w:r>
          </w:p>
        </w:tc>
        <w:tc>
          <w:tcPr>
            <w:tcW w:w="2040"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 xml:space="preserve">Line的ID </w:t>
            </w:r>
          </w:p>
        </w:tc>
        <w:tc>
          <w:tcPr>
            <w:tcW w:w="2040"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最高學歷</w:t>
            </w:r>
          </w:p>
        </w:tc>
        <w:tc>
          <w:tcPr>
            <w:tcW w:w="2040"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現在職業</w:t>
            </w:r>
          </w:p>
        </w:tc>
        <w:tc>
          <w:tcPr>
            <w:tcW w:w="855" w:type="dxa"/>
            <w:vAlign w:val="center"/>
          </w:tcPr>
          <w:p w:rsidR="004E1F6F" w:rsidRDefault="00B411B6" w:rsidP="0008580F">
            <w:pPr>
              <w:ind w:left="0" w:hanging="2"/>
              <w:jc w:val="center"/>
              <w:rPr>
                <w:rFonts w:ascii="華康細圓體" w:eastAsia="華康細圓體" w:hAnsi="華康細圓體" w:cs="華康細圓體"/>
              </w:rPr>
            </w:pPr>
            <w:r>
              <w:rPr>
                <w:rFonts w:ascii="華康細圓體" w:eastAsia="華康細圓體" w:hAnsi="華康細圓體" w:cs="華康細圓體"/>
              </w:rPr>
              <w:t>有開</w:t>
            </w:r>
          </w:p>
          <w:p w:rsidR="004E1F6F" w:rsidRDefault="00B411B6" w:rsidP="0008580F">
            <w:pPr>
              <w:ind w:left="0" w:right="-86" w:hanging="2"/>
              <w:jc w:val="center"/>
              <w:rPr>
                <w:rFonts w:ascii="華康細圓體" w:eastAsia="華康細圓體" w:hAnsi="華康細圓體" w:cs="華康細圓體"/>
              </w:rPr>
            </w:pPr>
            <w:r>
              <w:rPr>
                <w:rFonts w:ascii="華康細圓體" w:eastAsia="華康細圓體" w:hAnsi="華康細圓體" w:cs="華康細圓體"/>
              </w:rPr>
              <w:t>汽車嗎？</w:t>
            </w:r>
          </w:p>
        </w:tc>
        <w:tc>
          <w:tcPr>
            <w:tcW w:w="1583" w:type="dxa"/>
            <w:vAlign w:val="center"/>
          </w:tcPr>
          <w:p w:rsidR="004E1F6F" w:rsidRDefault="00B411B6" w:rsidP="0008580F">
            <w:pPr>
              <w:ind w:left="0" w:hanging="2"/>
              <w:jc w:val="center"/>
              <w:rPr>
                <w:rFonts w:ascii="華康細圓體" w:eastAsia="華康細圓體" w:hAnsi="華康細圓體" w:cs="華康細圓體"/>
              </w:rPr>
            </w:pPr>
            <w:r>
              <w:rPr>
                <w:rFonts w:ascii="華康細圓體" w:eastAsia="華康細圓體" w:hAnsi="華康細圓體" w:cs="華康細圓體"/>
              </w:rPr>
              <w:t>除司機外</w:t>
            </w:r>
          </w:p>
          <w:p w:rsidR="004E1F6F" w:rsidRDefault="00B411B6" w:rsidP="0008580F">
            <w:pPr>
              <w:ind w:left="0" w:hanging="2"/>
              <w:jc w:val="center"/>
              <w:rPr>
                <w:rFonts w:ascii="華康細圓體" w:eastAsia="華康細圓體" w:hAnsi="華康細圓體" w:cs="華康細圓體"/>
              </w:rPr>
            </w:pPr>
            <w:r>
              <w:rPr>
                <w:rFonts w:ascii="華康細圓體" w:eastAsia="華康細圓體" w:hAnsi="華康細圓體" w:cs="華康細圓體"/>
              </w:rPr>
              <w:t>空車位幾個</w:t>
            </w:r>
          </w:p>
        </w:tc>
      </w:tr>
      <w:tr w:rsidR="004E1F6F" w:rsidTr="00C14031">
        <w:trPr>
          <w:trHeight w:val="514"/>
        </w:trPr>
        <w:tc>
          <w:tcPr>
            <w:tcW w:w="2040" w:type="dxa"/>
          </w:tcPr>
          <w:p w:rsidR="004E1F6F" w:rsidRDefault="004E1F6F" w:rsidP="0008580F">
            <w:pPr>
              <w:ind w:left="0" w:hanging="2"/>
              <w:jc w:val="center"/>
              <w:rPr>
                <w:rFonts w:ascii="華康細圓體" w:eastAsia="華康細圓體" w:hAnsi="華康細圓體" w:cs="華康細圓體"/>
                <w:sz w:val="24"/>
                <w:szCs w:val="24"/>
              </w:rPr>
            </w:pPr>
          </w:p>
        </w:tc>
        <w:tc>
          <w:tcPr>
            <w:tcW w:w="2040" w:type="dxa"/>
          </w:tcPr>
          <w:p w:rsidR="004E1F6F" w:rsidRDefault="004E1F6F" w:rsidP="0008580F">
            <w:pPr>
              <w:ind w:left="0" w:hanging="2"/>
              <w:jc w:val="center"/>
              <w:rPr>
                <w:rFonts w:ascii="華康細圓體" w:eastAsia="華康細圓體" w:hAnsi="華康細圓體" w:cs="華康細圓體"/>
                <w:sz w:val="24"/>
                <w:szCs w:val="24"/>
              </w:rPr>
            </w:pPr>
          </w:p>
        </w:tc>
        <w:tc>
          <w:tcPr>
            <w:tcW w:w="2040" w:type="dxa"/>
          </w:tcPr>
          <w:p w:rsidR="004E1F6F" w:rsidRDefault="004E1F6F" w:rsidP="0008580F">
            <w:pPr>
              <w:ind w:left="0" w:hanging="2"/>
              <w:jc w:val="center"/>
              <w:rPr>
                <w:rFonts w:ascii="華康細圓體" w:eastAsia="華康細圓體" w:hAnsi="華康細圓體" w:cs="華康細圓體"/>
                <w:sz w:val="24"/>
                <w:szCs w:val="24"/>
              </w:rPr>
            </w:pPr>
          </w:p>
        </w:tc>
        <w:tc>
          <w:tcPr>
            <w:tcW w:w="2040" w:type="dxa"/>
          </w:tcPr>
          <w:p w:rsidR="004E1F6F" w:rsidRDefault="004E1F6F" w:rsidP="0008580F">
            <w:pPr>
              <w:ind w:left="0" w:hanging="2"/>
              <w:jc w:val="center"/>
              <w:rPr>
                <w:rFonts w:ascii="華康細圓體" w:eastAsia="華康細圓體" w:hAnsi="華康細圓體" w:cs="華康細圓體"/>
                <w:sz w:val="24"/>
                <w:szCs w:val="24"/>
              </w:rPr>
            </w:pPr>
          </w:p>
        </w:tc>
        <w:tc>
          <w:tcPr>
            <w:tcW w:w="855" w:type="dxa"/>
          </w:tcPr>
          <w:p w:rsidR="004E1F6F" w:rsidRDefault="004E1F6F" w:rsidP="0008580F">
            <w:pPr>
              <w:ind w:left="0" w:hanging="2"/>
              <w:jc w:val="center"/>
              <w:rPr>
                <w:rFonts w:ascii="華康細圓體" w:eastAsia="華康細圓體" w:hAnsi="華康細圓體" w:cs="華康細圓體"/>
                <w:sz w:val="24"/>
                <w:szCs w:val="24"/>
              </w:rPr>
            </w:pPr>
          </w:p>
        </w:tc>
        <w:tc>
          <w:tcPr>
            <w:tcW w:w="1583" w:type="dxa"/>
          </w:tcPr>
          <w:p w:rsidR="004E1F6F" w:rsidRDefault="004E1F6F" w:rsidP="0008580F">
            <w:pPr>
              <w:ind w:left="0" w:hanging="2"/>
              <w:jc w:val="center"/>
              <w:rPr>
                <w:rFonts w:ascii="華康細圓體" w:eastAsia="華康細圓體" w:hAnsi="華康細圓體" w:cs="華康細圓體"/>
                <w:sz w:val="24"/>
                <w:szCs w:val="24"/>
              </w:rPr>
            </w:pPr>
          </w:p>
        </w:tc>
      </w:tr>
    </w:tbl>
    <w:p w:rsidR="004E1F6F" w:rsidRDefault="004E1F6F">
      <w:pPr>
        <w:rPr>
          <w:rFonts w:ascii="華康細圓體" w:eastAsia="華康細圓體" w:hAnsi="華康細圓體" w:cs="華康細圓體"/>
          <w:sz w:val="8"/>
          <w:szCs w:val="8"/>
        </w:rPr>
      </w:pPr>
    </w:p>
    <w:p w:rsidR="004E1F6F" w:rsidRDefault="004E1F6F">
      <w:pPr>
        <w:rPr>
          <w:rFonts w:ascii="華康細圓體" w:eastAsia="華康細圓體" w:hAnsi="華康細圓體" w:cs="華康細圓體"/>
          <w:sz w:val="8"/>
          <w:szCs w:val="8"/>
        </w:rPr>
      </w:pPr>
    </w:p>
    <w:tbl>
      <w:tblPr>
        <w:tblStyle w:val="af2"/>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47"/>
        <w:gridCol w:w="5451"/>
      </w:tblGrid>
      <w:tr w:rsidR="004E1F6F" w:rsidTr="00C14031">
        <w:trPr>
          <w:trHeight w:val="465"/>
        </w:trPr>
        <w:tc>
          <w:tcPr>
            <w:tcW w:w="5147"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●誰推薦我參加這次守護志工？</w:t>
            </w:r>
          </w:p>
        </w:tc>
        <w:tc>
          <w:tcPr>
            <w:tcW w:w="5451" w:type="dxa"/>
            <w:vAlign w:val="center"/>
          </w:tcPr>
          <w:p w:rsidR="004E1F6F" w:rsidRDefault="004E1F6F" w:rsidP="0008580F">
            <w:pPr>
              <w:ind w:left="0" w:hanging="2"/>
              <w:jc w:val="both"/>
              <w:rPr>
                <w:rFonts w:ascii="華康細圓體" w:eastAsia="華康細圓體" w:hAnsi="華康細圓體" w:cs="華康細圓體"/>
                <w:sz w:val="24"/>
                <w:szCs w:val="24"/>
              </w:rPr>
            </w:pPr>
          </w:p>
        </w:tc>
        <w:bookmarkStart w:id="0" w:name="_GoBack"/>
        <w:bookmarkEnd w:id="0"/>
      </w:tr>
      <w:tr w:rsidR="004E1F6F" w:rsidTr="00C14031">
        <w:trPr>
          <w:trHeight w:val="465"/>
        </w:trPr>
        <w:tc>
          <w:tcPr>
            <w:tcW w:w="5147"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●我從何處得知這個課程，自己很積極想參加？</w:t>
            </w:r>
          </w:p>
        </w:tc>
        <w:tc>
          <w:tcPr>
            <w:tcW w:w="5451" w:type="dxa"/>
            <w:vAlign w:val="center"/>
          </w:tcPr>
          <w:p w:rsidR="004E1F6F" w:rsidRDefault="004E1F6F" w:rsidP="0008580F">
            <w:pPr>
              <w:ind w:left="0" w:hanging="2"/>
              <w:jc w:val="both"/>
              <w:rPr>
                <w:rFonts w:ascii="華康細圓體" w:eastAsia="華康細圓體" w:hAnsi="華康細圓體" w:cs="華康細圓體"/>
                <w:sz w:val="24"/>
                <w:szCs w:val="24"/>
              </w:rPr>
            </w:pPr>
          </w:p>
        </w:tc>
      </w:tr>
    </w:tbl>
    <w:p w:rsidR="004E1F6F" w:rsidRDefault="00B411B6" w:rsidP="0008580F">
      <w:pPr>
        <w:spacing w:before="120"/>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●您曾經在荒野保護協會中參與的活動有哪些？</w:t>
      </w:r>
    </w:p>
    <w:tbl>
      <w:tblPr>
        <w:tblStyle w:val="af3"/>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98"/>
      </w:tblGrid>
      <w:tr w:rsidR="004E1F6F" w:rsidTr="00C14031">
        <w:trPr>
          <w:trHeight w:val="1013"/>
        </w:trPr>
        <w:tc>
          <w:tcPr>
            <w:tcW w:w="10598"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MingLiu" w:eastAsia="MingLiu" w:hAnsi="MingLiu" w:cs="MingLiu"/>
                <w:sz w:val="24"/>
                <w:szCs w:val="24"/>
              </w:rPr>
              <w:t>□</w:t>
            </w:r>
            <w:r>
              <w:rPr>
                <w:rFonts w:ascii="華康細圓體" w:eastAsia="華康細圓體" w:hAnsi="華康細圓體" w:cs="華康細圓體"/>
                <w:sz w:val="24"/>
                <w:szCs w:val="24"/>
              </w:rPr>
              <w:t>第</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 xml:space="preserve">期志工入門班            </w:t>
            </w:r>
            <w:r>
              <w:rPr>
                <w:rFonts w:ascii="MingLiu" w:eastAsia="MingLiu" w:hAnsi="MingLiu" w:cs="MingLiu"/>
                <w:sz w:val="24"/>
                <w:szCs w:val="24"/>
              </w:rPr>
              <w:t>□</w:t>
            </w:r>
            <w:r>
              <w:rPr>
                <w:rFonts w:ascii="華康細圓體" w:eastAsia="華康細圓體" w:hAnsi="華康細圓體" w:cs="華康細圓體"/>
                <w:sz w:val="24"/>
                <w:szCs w:val="24"/>
              </w:rPr>
              <w:t>第</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 xml:space="preserve">期推廣講師            </w:t>
            </w:r>
            <w:r>
              <w:rPr>
                <w:rFonts w:ascii="MingLiu" w:eastAsia="MingLiu" w:hAnsi="MingLiu" w:cs="MingLiu"/>
                <w:sz w:val="24"/>
                <w:szCs w:val="24"/>
              </w:rPr>
              <w:t>□</w:t>
            </w:r>
            <w:r>
              <w:rPr>
                <w:rFonts w:ascii="華康細圓體" w:eastAsia="華康細圓體" w:hAnsi="華康細圓體" w:cs="華康細圓體"/>
                <w:sz w:val="24"/>
                <w:szCs w:val="24"/>
              </w:rPr>
              <w:t>第</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期解說員</w:t>
            </w:r>
          </w:p>
          <w:p w:rsidR="004E1F6F" w:rsidRDefault="00B411B6" w:rsidP="0008580F">
            <w:pPr>
              <w:ind w:left="0" w:hanging="2"/>
              <w:jc w:val="both"/>
              <w:rPr>
                <w:rFonts w:ascii="華康細圓體" w:eastAsia="華康細圓體" w:hAnsi="華康細圓體" w:cs="華康細圓體"/>
                <w:sz w:val="24"/>
                <w:szCs w:val="24"/>
              </w:rPr>
            </w:pPr>
            <w:r>
              <w:rPr>
                <w:rFonts w:ascii="MingLiu" w:eastAsia="MingLiu" w:hAnsi="MingLiu" w:cs="MingLiu"/>
                <w:sz w:val="24"/>
                <w:szCs w:val="24"/>
              </w:rPr>
              <w:t>□</w:t>
            </w:r>
            <w:r>
              <w:rPr>
                <w:rFonts w:ascii="華康細圓體" w:eastAsia="華康細圓體" w:hAnsi="華康細圓體" w:cs="華康細圓體"/>
                <w:sz w:val="24"/>
                <w:szCs w:val="24"/>
              </w:rPr>
              <w:t>協會其他</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 xml:space="preserve">志工       </w:t>
            </w:r>
            <w:r>
              <w:rPr>
                <w:rFonts w:ascii="MingLiu" w:eastAsia="MingLiu" w:hAnsi="MingLiu" w:cs="MingLiu"/>
                <w:sz w:val="24"/>
                <w:szCs w:val="24"/>
              </w:rPr>
              <w:t>□</w:t>
            </w:r>
            <w:r>
              <w:rPr>
                <w:rFonts w:ascii="華康細圓體" w:eastAsia="華康細圓體" w:hAnsi="華康細圓體" w:cs="華康細圓體"/>
                <w:sz w:val="24"/>
                <w:szCs w:val="24"/>
              </w:rPr>
              <w:t>參加</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定點推廣活動</w:t>
            </w:r>
          </w:p>
          <w:p w:rsidR="004E1F6F" w:rsidRDefault="00B411B6" w:rsidP="0008580F">
            <w:pPr>
              <w:ind w:left="0" w:hanging="2"/>
              <w:jc w:val="both"/>
              <w:rPr>
                <w:rFonts w:ascii="MingLiu" w:eastAsia="MingLiu" w:hAnsi="MingLiu" w:cs="MingLiu"/>
                <w:sz w:val="24"/>
                <w:szCs w:val="24"/>
              </w:rPr>
            </w:pPr>
            <w:r>
              <w:rPr>
                <w:rFonts w:ascii="MingLiu" w:eastAsia="MingLiu" w:hAnsi="MingLiu" w:cs="MingLiu"/>
                <w:sz w:val="24"/>
                <w:szCs w:val="24"/>
              </w:rPr>
              <w:t xml:space="preserve">□筏子溪常態性淨溪活動(      次數)              □擔任淨溪工作人員  </w:t>
            </w:r>
          </w:p>
          <w:p w:rsidR="004E1F6F" w:rsidRDefault="00B411B6" w:rsidP="0008580F">
            <w:pPr>
              <w:ind w:left="0" w:hanging="2"/>
              <w:jc w:val="both"/>
              <w:rPr>
                <w:rFonts w:ascii="MingLiu" w:eastAsia="MingLiu" w:hAnsi="MingLiu" w:cs="MingLiu"/>
                <w:sz w:val="24"/>
                <w:szCs w:val="24"/>
              </w:rPr>
            </w:pPr>
            <w:r>
              <w:rPr>
                <w:rFonts w:ascii="MingLiu" w:eastAsia="MingLiu" w:hAnsi="MingLiu" w:cs="MingLiu"/>
                <w:sz w:val="24"/>
                <w:szCs w:val="24"/>
              </w:rPr>
              <w:t>□未</w:t>
            </w:r>
            <w:r>
              <w:rPr>
                <w:rFonts w:ascii="華康細圓體" w:eastAsia="華康細圓體" w:hAnsi="華康細圓體" w:cs="華康細圓體"/>
                <w:sz w:val="24"/>
                <w:szCs w:val="24"/>
              </w:rPr>
              <w:t>參加</w:t>
            </w:r>
          </w:p>
        </w:tc>
      </w:tr>
    </w:tbl>
    <w:p w:rsidR="004E1F6F" w:rsidRDefault="00B411B6" w:rsidP="0008580F">
      <w:pPr>
        <w:spacing w:before="120"/>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●您為何想參加本次志工培訓？有何具體的期待？結訓後，您對自己有何期許？</w:t>
      </w:r>
    </w:p>
    <w:tbl>
      <w:tblPr>
        <w:tblStyle w:val="af4"/>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98"/>
      </w:tblGrid>
      <w:tr w:rsidR="004E1F6F" w:rsidTr="00EA23DD">
        <w:trPr>
          <w:trHeight w:val="2341"/>
        </w:trPr>
        <w:tc>
          <w:tcPr>
            <w:tcW w:w="10598" w:type="dxa"/>
          </w:tcPr>
          <w:p w:rsidR="004E1F6F" w:rsidRDefault="004E1F6F" w:rsidP="0008580F">
            <w:pPr>
              <w:ind w:left="0" w:hanging="2"/>
              <w:rPr>
                <w:rFonts w:ascii="華康細圓體" w:eastAsia="華康細圓體" w:hAnsi="華康細圓體" w:cs="華康細圓體"/>
                <w:sz w:val="24"/>
                <w:szCs w:val="24"/>
              </w:rPr>
            </w:pPr>
          </w:p>
        </w:tc>
      </w:tr>
    </w:tbl>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b/>
          <w:sz w:val="24"/>
          <w:szCs w:val="24"/>
        </w:rPr>
        <w:t>報名表請於2020年</w:t>
      </w:r>
      <w:r w:rsidR="0008580F">
        <w:rPr>
          <w:rFonts w:ascii="華康細圓體" w:eastAsia="華康細圓體" w:hAnsi="華康細圓體" w:cs="華康細圓體"/>
          <w:b/>
          <w:sz w:val="24"/>
          <w:szCs w:val="24"/>
        </w:rPr>
        <w:t>0</w:t>
      </w:r>
      <w:r w:rsidR="0008580F">
        <w:rPr>
          <w:rFonts w:ascii="華康細圓體" w:hAnsi="華康細圓體" w:cs="華康細圓體" w:hint="eastAsia"/>
          <w:b/>
          <w:sz w:val="24"/>
          <w:szCs w:val="24"/>
        </w:rPr>
        <w:t>8</w:t>
      </w:r>
      <w:r>
        <w:rPr>
          <w:rFonts w:ascii="華康細圓體" w:eastAsia="華康細圓體" w:hAnsi="華康細圓體" w:cs="華康細圓體"/>
          <w:b/>
          <w:sz w:val="24"/>
          <w:szCs w:val="24"/>
        </w:rPr>
        <w:t>月</w:t>
      </w:r>
      <w:r w:rsidR="0008580F">
        <w:rPr>
          <w:rFonts w:ascii="華康細圓體" w:hAnsi="華康細圓體" w:cs="華康細圓體" w:hint="eastAsia"/>
          <w:b/>
          <w:sz w:val="24"/>
          <w:szCs w:val="24"/>
        </w:rPr>
        <w:t>04</w:t>
      </w:r>
      <w:r>
        <w:rPr>
          <w:rFonts w:ascii="華康細圓體" w:eastAsia="華康細圓體" w:hAnsi="華康細圓體" w:cs="華康細圓體"/>
          <w:b/>
          <w:sz w:val="24"/>
          <w:szCs w:val="24"/>
        </w:rPr>
        <w:t>日前親送、郵寄、E-mail或傳真到荒野台中分會祕書交收。</w:t>
      </w:r>
    </w:p>
    <w:p w:rsidR="004E1F6F" w:rsidRDefault="00B411B6" w:rsidP="0008580F">
      <w:pPr>
        <w:ind w:left="0" w:hanging="2"/>
        <w:jc w:val="center"/>
        <w:rPr>
          <w:rFonts w:ascii="華康細圓體" w:eastAsia="華康細圓體" w:hAnsi="華康細圓體" w:cs="華康細圓體"/>
          <w:sz w:val="22"/>
          <w:szCs w:val="22"/>
        </w:rPr>
      </w:pPr>
      <w:r>
        <w:rPr>
          <w:rFonts w:ascii="華康細圓體" w:eastAsia="華康細圓體" w:hAnsi="華康細圓體" w:cs="華康細圓體"/>
          <w:b/>
          <w:sz w:val="24"/>
          <w:szCs w:val="24"/>
        </w:rPr>
        <w:t>（請來電再確認）</w:t>
      </w:r>
    </w:p>
    <w:p w:rsidR="004E1F6F" w:rsidRDefault="004E1F6F" w:rsidP="004E1F6F">
      <w:pPr>
        <w:pBdr>
          <w:top w:val="nil"/>
          <w:left w:val="nil"/>
          <w:bottom w:val="nil"/>
          <w:right w:val="nil"/>
          <w:between w:val="nil"/>
        </w:pBdr>
        <w:spacing w:line="240" w:lineRule="auto"/>
        <w:ind w:left="0" w:hanging="2"/>
        <w:jc w:val="center"/>
        <w:rPr>
          <w:rFonts w:ascii="華康細圓體" w:eastAsia="華康細圓體" w:hAnsi="華康細圓體" w:cs="華康細圓體"/>
          <w:sz w:val="22"/>
          <w:szCs w:val="22"/>
        </w:rPr>
      </w:pPr>
    </w:p>
    <w:sectPr w:rsidR="004E1F6F" w:rsidSect="008F6389">
      <w:headerReference w:type="even" r:id="rId7"/>
      <w:headerReference w:type="default" r:id="rId8"/>
      <w:footerReference w:type="even" r:id="rId9"/>
      <w:footerReference w:type="default" r:id="rId10"/>
      <w:headerReference w:type="first" r:id="rId11"/>
      <w:footerReference w:type="first" r:id="rId12"/>
      <w:pgSz w:w="11907" w:h="16840"/>
      <w:pgMar w:top="454" w:right="567" w:bottom="426" w:left="567" w:header="680" w:footer="680" w:gutter="0"/>
      <w:pgNumType w:start="1"/>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03B" w:rsidRDefault="009A503B" w:rsidP="0008580F">
      <w:pPr>
        <w:spacing w:line="240" w:lineRule="auto"/>
        <w:ind w:left="0" w:hanging="2"/>
      </w:pPr>
      <w:r>
        <w:separator/>
      </w:r>
    </w:p>
  </w:endnote>
  <w:endnote w:type="continuationSeparator" w:id="0">
    <w:p w:rsidR="009A503B" w:rsidRDefault="009A503B" w:rsidP="0008580F">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華康細圓體">
    <w:altName w:val="Times New Roman"/>
    <w:charset w:val="00"/>
    <w:family w:val="auto"/>
    <w:pitch w:val="default"/>
    <w:sig w:usb0="00000000" w:usb1="00000000" w:usb2="00000000" w:usb3="00000000" w:csb0="00000000" w:csb1="00000000"/>
  </w:font>
  <w:font w:name="MingLiu">
    <w:altName w:val="Times New Roman"/>
    <w:charset w:val="00"/>
    <w:family w:val="auto"/>
    <w:pitch w:val="default"/>
    <w:sig w:usb0="00000000" w:usb1="00000000" w:usb2="00000000" w:usb3="00000000" w:csb0="00000000" w:csb1="00000000"/>
  </w:font>
  <w:font w:name="華康粗圓體">
    <w:altName w:val="Times New Roman"/>
    <w:charset w:val="00"/>
    <w:family w:val="auto"/>
    <w:pitch w:val="default"/>
    <w:sig w:usb0="00000000" w:usb1="00000000" w:usb2="00000000" w:usb3="00000000" w:csb0="00000000" w:csb1="00000000"/>
  </w:font>
  <w:font w:name="Gungsuh">
    <w:altName w:val="Times New Roman"/>
    <w:panose1 w:val="02030600000101010101"/>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D" w:rsidRDefault="00EA23DD" w:rsidP="00EA23DD">
    <w:pPr>
      <w:pStyle w:val="a5"/>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6F" w:rsidRDefault="004B4A17" w:rsidP="0008580F">
    <w:pPr>
      <w:pBdr>
        <w:top w:val="single" w:sz="18" w:space="0" w:color="000000"/>
        <w:left w:val="nil"/>
        <w:bottom w:val="nil"/>
        <w:right w:val="nil"/>
        <w:between w:val="nil"/>
      </w:pBdr>
      <w:tabs>
        <w:tab w:val="left" w:pos="4860"/>
        <w:tab w:val="right" w:pos="8280"/>
      </w:tabs>
      <w:spacing w:line="240" w:lineRule="auto"/>
      <w:ind w:left="0" w:hanging="2"/>
    </w:pPr>
    <w:sdt>
      <w:sdtPr>
        <w:tag w:val="goog_rdk_111"/>
        <w:id w:val="640153684"/>
      </w:sdtPr>
      <w:sdtContent>
        <w:r w:rsidR="00B411B6">
          <w:rPr>
            <w:rFonts w:ascii="Gungsuh" w:eastAsia="Gungsuh" w:hAnsi="Gungsuh" w:cs="Gungsuh"/>
            <w:b/>
          </w:rPr>
          <w:t xml:space="preserve">台中分會- http://blog.xuite.net/sow.tc/blog/ web: </w:t>
        </w:r>
      </w:sdtContent>
    </w:sdt>
    <w:hyperlink r:id="rId1">
      <w:r w:rsidR="00B411B6">
        <w:rPr>
          <w:rFonts w:eastAsia="Times New Roman"/>
          <w:b/>
          <w:color w:val="0000FF"/>
          <w:u w:val="single"/>
        </w:rPr>
        <w:t>http://www.sow.org.tw/index.do</w:t>
      </w:r>
    </w:hyperlink>
    <w:r w:rsidR="00B411B6">
      <w:rPr>
        <w:rFonts w:eastAsia="Times New Roman"/>
        <w:b/>
      </w:rPr>
      <w:t xml:space="preserve">  e-mail: sowtc3@wilderness.tw</w:t>
    </w:r>
  </w:p>
  <w:p w:rsidR="004E1F6F" w:rsidRDefault="004B4A17" w:rsidP="0008580F">
    <w:pPr>
      <w:pBdr>
        <w:top w:val="single" w:sz="18" w:space="0" w:color="000000"/>
        <w:left w:val="nil"/>
        <w:bottom w:val="nil"/>
        <w:right w:val="nil"/>
        <w:between w:val="nil"/>
      </w:pBdr>
      <w:tabs>
        <w:tab w:val="left" w:pos="4860"/>
        <w:tab w:val="right" w:pos="8280"/>
      </w:tabs>
      <w:spacing w:line="240" w:lineRule="auto"/>
      <w:ind w:left="0" w:hanging="2"/>
    </w:pPr>
    <w:sdt>
      <w:sdtPr>
        <w:tag w:val="goog_rdk_112"/>
        <w:id w:val="336891177"/>
      </w:sdtPr>
      <w:sdtContent>
        <w:r w:rsidR="00B411B6">
          <w:rPr>
            <w:rFonts w:ascii="Gungsuh" w:eastAsia="Gungsuh" w:hAnsi="Gungsuh" w:cs="Gungsuh"/>
            <w:b/>
          </w:rPr>
          <w:t>台中市北區育德路115號                     電話 : (04) 22068468  傳真: (04) 22011468</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D" w:rsidRDefault="00EA23DD" w:rsidP="00EA23DD">
    <w:pPr>
      <w:pStyle w:val="a5"/>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03B" w:rsidRDefault="009A503B" w:rsidP="0008580F">
      <w:pPr>
        <w:spacing w:line="240" w:lineRule="auto"/>
        <w:ind w:left="0" w:hanging="2"/>
      </w:pPr>
      <w:r>
        <w:separator/>
      </w:r>
    </w:p>
  </w:footnote>
  <w:footnote w:type="continuationSeparator" w:id="0">
    <w:p w:rsidR="009A503B" w:rsidRDefault="009A503B" w:rsidP="0008580F">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D" w:rsidRDefault="00EA23DD" w:rsidP="00EA23DD">
    <w:pPr>
      <w:pStyle w:val="a4"/>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6F" w:rsidRDefault="00B411B6" w:rsidP="0008580F">
    <w:pPr>
      <w:pBdr>
        <w:top w:val="nil"/>
        <w:left w:val="nil"/>
        <w:bottom w:val="single" w:sz="18" w:space="0" w:color="000000"/>
        <w:right w:val="nil"/>
        <w:between w:val="nil"/>
      </w:pBdr>
      <w:tabs>
        <w:tab w:val="center" w:pos="4153"/>
        <w:tab w:val="right" w:pos="8306"/>
      </w:tabs>
      <w:spacing w:line="240" w:lineRule="auto"/>
      <w:ind w:left="0" w:hanging="2"/>
      <w:jc w:val="center"/>
    </w:pPr>
    <w:r>
      <w:rPr>
        <w:noProof/>
      </w:rPr>
      <w:drawing>
        <wp:inline distT="0" distB="0" distL="114300" distR="114300">
          <wp:extent cx="896620" cy="38989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6620" cy="389890"/>
                  </a:xfrm>
                  <a:prstGeom prst="rect">
                    <a:avLst/>
                  </a:prstGeom>
                  <a:ln/>
                </pic:spPr>
              </pic:pic>
            </a:graphicData>
          </a:graphic>
        </wp:inline>
      </w:drawing>
    </w:r>
    <w:r>
      <w:rPr>
        <w:noProof/>
      </w:rPr>
      <w:drawing>
        <wp:inline distT="0" distB="0" distL="114300" distR="114300">
          <wp:extent cx="1297305" cy="47561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297305" cy="475615"/>
                  </a:xfrm>
                  <a:prstGeom prst="rect">
                    <a:avLst/>
                  </a:prstGeom>
                  <a:ln/>
                </pic:spPr>
              </pic:pic>
            </a:graphicData>
          </a:graphic>
        </wp:inline>
      </w:drawing>
    </w:r>
    <w:r>
      <w:rPr>
        <w:rFonts w:eastAsia="Times New Roman"/>
      </w:rPr>
      <w:t xml:space="preserve"> </w:t>
    </w:r>
    <w:r>
      <w:rPr>
        <w:noProof/>
      </w:rPr>
      <w:drawing>
        <wp:inline distT="0" distB="0" distL="114300" distR="114300">
          <wp:extent cx="671614" cy="389399"/>
          <wp:effectExtent l="1905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68020" cy="387315"/>
                  </a:xfrm>
                  <a:prstGeom prst="rect">
                    <a:avLst/>
                  </a:prstGeom>
                  <a:ln/>
                </pic:spPr>
              </pic:pic>
            </a:graphicData>
          </a:graphic>
        </wp:inline>
      </w:drawing>
    </w:r>
    <w:r>
      <w:rPr>
        <w:rFonts w:eastAsia="Times New Roman"/>
      </w:rPr>
      <w:t xml:space="preserve">     </w:t>
    </w:r>
    <w:r>
      <w:rPr>
        <w:rFonts w:ascii="MingLiu" w:eastAsia="MingLiu" w:hAnsi="MingLiu" w:cs="MingLiu"/>
        <w:sz w:val="32"/>
        <w:szCs w:val="3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D" w:rsidRDefault="00EA23DD" w:rsidP="00EA23DD">
    <w:pPr>
      <w:pStyle w:val="a4"/>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4E1F6F"/>
    <w:rsid w:val="0008580F"/>
    <w:rsid w:val="004B4A17"/>
    <w:rsid w:val="004E1F6F"/>
    <w:rsid w:val="008F6389"/>
    <w:rsid w:val="00994743"/>
    <w:rsid w:val="009A503B"/>
    <w:rsid w:val="00A1229E"/>
    <w:rsid w:val="00B411B6"/>
    <w:rsid w:val="00C14031"/>
    <w:rsid w:val="00C94703"/>
    <w:rsid w:val="00EA23D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6389"/>
    <w:pPr>
      <w:widowControl w:val="0"/>
      <w:suppressAutoHyphens/>
      <w:spacing w:line="1" w:lineRule="atLeast"/>
      <w:ind w:leftChars="-1" w:left="-1" w:hangingChars="1" w:hanging="1"/>
      <w:textDirection w:val="btLr"/>
      <w:textAlignment w:val="top"/>
      <w:outlineLvl w:val="0"/>
    </w:pPr>
    <w:rPr>
      <w:color w:val="000000"/>
      <w:position w:val="-1"/>
    </w:rPr>
  </w:style>
  <w:style w:type="paragraph" w:styleId="1">
    <w:name w:val="heading 1"/>
    <w:basedOn w:val="a"/>
    <w:next w:val="a"/>
    <w:rsid w:val="008F6389"/>
    <w:pPr>
      <w:keepNext/>
      <w:keepLines/>
      <w:spacing w:before="480" w:after="120"/>
    </w:pPr>
    <w:rPr>
      <w:b/>
      <w:sz w:val="48"/>
      <w:szCs w:val="48"/>
    </w:rPr>
  </w:style>
  <w:style w:type="paragraph" w:styleId="2">
    <w:name w:val="heading 2"/>
    <w:basedOn w:val="a"/>
    <w:next w:val="a"/>
    <w:rsid w:val="008F6389"/>
    <w:pPr>
      <w:keepNext/>
      <w:keepLines/>
      <w:spacing w:before="360" w:after="80"/>
      <w:outlineLvl w:val="1"/>
    </w:pPr>
    <w:rPr>
      <w:b/>
      <w:sz w:val="36"/>
      <w:szCs w:val="36"/>
    </w:rPr>
  </w:style>
  <w:style w:type="paragraph" w:styleId="3">
    <w:name w:val="heading 3"/>
    <w:basedOn w:val="a"/>
    <w:next w:val="a"/>
    <w:rsid w:val="008F6389"/>
    <w:pPr>
      <w:keepNext/>
      <w:keepLines/>
      <w:spacing w:before="280" w:after="80"/>
      <w:outlineLvl w:val="2"/>
    </w:pPr>
    <w:rPr>
      <w:b/>
      <w:sz w:val="28"/>
      <w:szCs w:val="28"/>
    </w:rPr>
  </w:style>
  <w:style w:type="paragraph" w:styleId="4">
    <w:name w:val="heading 4"/>
    <w:basedOn w:val="a"/>
    <w:next w:val="a"/>
    <w:rsid w:val="008F6389"/>
    <w:pPr>
      <w:keepNext/>
      <w:keepLines/>
      <w:spacing w:before="240" w:after="40"/>
      <w:outlineLvl w:val="3"/>
    </w:pPr>
    <w:rPr>
      <w:b/>
      <w:sz w:val="24"/>
      <w:szCs w:val="24"/>
    </w:rPr>
  </w:style>
  <w:style w:type="paragraph" w:styleId="5">
    <w:name w:val="heading 5"/>
    <w:basedOn w:val="a"/>
    <w:next w:val="a"/>
    <w:rsid w:val="008F6389"/>
    <w:pPr>
      <w:keepNext/>
      <w:keepLines/>
      <w:spacing w:before="220" w:after="40"/>
      <w:outlineLvl w:val="4"/>
    </w:pPr>
    <w:rPr>
      <w:b/>
      <w:sz w:val="22"/>
      <w:szCs w:val="22"/>
    </w:rPr>
  </w:style>
  <w:style w:type="paragraph" w:styleId="6">
    <w:name w:val="heading 6"/>
    <w:basedOn w:val="a"/>
    <w:next w:val="a"/>
    <w:rsid w:val="008F638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F6389"/>
    <w:tblPr>
      <w:tblCellMar>
        <w:top w:w="0" w:type="dxa"/>
        <w:left w:w="0" w:type="dxa"/>
        <w:bottom w:w="0" w:type="dxa"/>
        <w:right w:w="0" w:type="dxa"/>
      </w:tblCellMar>
    </w:tblPr>
  </w:style>
  <w:style w:type="paragraph" w:styleId="a3">
    <w:name w:val="Title"/>
    <w:basedOn w:val="a"/>
    <w:next w:val="a"/>
    <w:rsid w:val="008F6389"/>
    <w:pPr>
      <w:keepNext/>
      <w:keepLines/>
      <w:spacing w:before="480" w:after="120"/>
    </w:pPr>
    <w:rPr>
      <w:b/>
      <w:sz w:val="72"/>
      <w:szCs w:val="72"/>
    </w:rPr>
  </w:style>
  <w:style w:type="paragraph" w:styleId="a4">
    <w:name w:val="header"/>
    <w:basedOn w:val="a"/>
    <w:rsid w:val="008F6389"/>
    <w:pPr>
      <w:tabs>
        <w:tab w:val="center" w:pos="4153"/>
        <w:tab w:val="right" w:pos="8306"/>
      </w:tabs>
      <w:adjustRightInd w:val="0"/>
      <w:spacing w:line="360" w:lineRule="atLeast"/>
      <w:textAlignment w:val="baseline"/>
    </w:pPr>
  </w:style>
  <w:style w:type="paragraph" w:styleId="a5">
    <w:name w:val="footer"/>
    <w:basedOn w:val="a"/>
    <w:rsid w:val="008F6389"/>
    <w:pPr>
      <w:tabs>
        <w:tab w:val="center" w:pos="4153"/>
        <w:tab w:val="right" w:pos="8306"/>
      </w:tabs>
      <w:adjustRightInd w:val="0"/>
      <w:spacing w:line="360" w:lineRule="atLeast"/>
      <w:textAlignment w:val="baseline"/>
    </w:pPr>
  </w:style>
  <w:style w:type="character" w:styleId="a6">
    <w:name w:val="Hyperlink"/>
    <w:rsid w:val="008F6389"/>
    <w:rPr>
      <w:color w:val="0000FF"/>
      <w:w w:val="100"/>
      <w:position w:val="-1"/>
      <w:u w:val="single"/>
      <w:effect w:val="none"/>
      <w:vertAlign w:val="baseline"/>
      <w:cs w:val="0"/>
      <w:em w:val="none"/>
    </w:rPr>
  </w:style>
  <w:style w:type="character" w:styleId="a7">
    <w:name w:val="FollowedHyperlink"/>
    <w:rsid w:val="008F6389"/>
    <w:rPr>
      <w:color w:val="800080"/>
      <w:w w:val="100"/>
      <w:position w:val="-1"/>
      <w:u w:val="single"/>
      <w:effect w:val="none"/>
      <w:vertAlign w:val="baseline"/>
      <w:cs w:val="0"/>
      <w:em w:val="none"/>
    </w:rPr>
  </w:style>
  <w:style w:type="paragraph" w:styleId="a8">
    <w:name w:val="Body Text"/>
    <w:basedOn w:val="a"/>
    <w:rsid w:val="008F6389"/>
    <w:rPr>
      <w:kern w:val="2"/>
      <w:sz w:val="28"/>
      <w:szCs w:val="24"/>
    </w:rPr>
  </w:style>
  <w:style w:type="paragraph" w:styleId="a9">
    <w:name w:val="Date"/>
    <w:basedOn w:val="a"/>
    <w:next w:val="a"/>
    <w:rsid w:val="008F6389"/>
    <w:pPr>
      <w:jc w:val="right"/>
    </w:pPr>
    <w:rPr>
      <w:kern w:val="2"/>
      <w:sz w:val="24"/>
      <w:szCs w:val="24"/>
    </w:rPr>
  </w:style>
  <w:style w:type="table" w:styleId="aa">
    <w:name w:val="Table Grid"/>
    <w:basedOn w:val="a1"/>
    <w:rsid w:val="008F6389"/>
    <w:pPr>
      <w:widowControl w:val="0"/>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rsid w:val="008F6389"/>
    <w:rPr>
      <w:rFonts w:ascii="Arial" w:hAnsi="Arial"/>
      <w:kern w:val="2"/>
      <w:sz w:val="18"/>
      <w:szCs w:val="18"/>
    </w:rPr>
  </w:style>
  <w:style w:type="character" w:customStyle="1" w:styleId="ac">
    <w:name w:val="頁尾 字元"/>
    <w:rsid w:val="008F6389"/>
    <w:rPr>
      <w:w w:val="100"/>
      <w:position w:val="-1"/>
      <w:effect w:val="none"/>
      <w:vertAlign w:val="baseline"/>
      <w:cs w:val="0"/>
      <w:em w:val="none"/>
    </w:rPr>
  </w:style>
  <w:style w:type="paragraph" w:styleId="ad">
    <w:name w:val="Subtitle"/>
    <w:basedOn w:val="a"/>
    <w:next w:val="a"/>
    <w:rsid w:val="008F6389"/>
    <w:pPr>
      <w:keepNext/>
      <w:keepLines/>
      <w:spacing w:before="360" w:after="80"/>
    </w:pPr>
    <w:rPr>
      <w:rFonts w:ascii="Georgia" w:eastAsia="Georgia" w:hAnsi="Georgia" w:cs="Georgia"/>
      <w:i/>
      <w:color w:val="666666"/>
      <w:sz w:val="48"/>
      <w:szCs w:val="48"/>
    </w:rPr>
  </w:style>
  <w:style w:type="table" w:customStyle="1" w:styleId="ae">
    <w:basedOn w:val="TableNormal"/>
    <w:rsid w:val="008F6389"/>
    <w:tblPr>
      <w:tblStyleRowBandSize w:val="1"/>
      <w:tblStyleColBandSize w:val="1"/>
      <w:tblCellMar>
        <w:top w:w="100" w:type="dxa"/>
        <w:left w:w="100" w:type="dxa"/>
        <w:bottom w:w="100" w:type="dxa"/>
        <w:right w:w="100" w:type="dxa"/>
      </w:tblCellMar>
    </w:tblPr>
  </w:style>
  <w:style w:type="table" w:customStyle="1" w:styleId="af">
    <w:basedOn w:val="TableNormal"/>
    <w:rsid w:val="008F6389"/>
    <w:tblPr>
      <w:tblStyleRowBandSize w:val="1"/>
      <w:tblStyleColBandSize w:val="1"/>
      <w:tblCellMar>
        <w:top w:w="100" w:type="dxa"/>
        <w:left w:w="100" w:type="dxa"/>
        <w:bottom w:w="100" w:type="dxa"/>
        <w:right w:w="100" w:type="dxa"/>
      </w:tblCellMar>
    </w:tblPr>
  </w:style>
  <w:style w:type="table" w:customStyle="1" w:styleId="af0">
    <w:basedOn w:val="TableNormal"/>
    <w:rsid w:val="008F6389"/>
    <w:tblPr>
      <w:tblStyleRowBandSize w:val="1"/>
      <w:tblStyleColBandSize w:val="1"/>
      <w:tblCellMar>
        <w:top w:w="0" w:type="dxa"/>
        <w:left w:w="108" w:type="dxa"/>
        <w:bottom w:w="0" w:type="dxa"/>
        <w:right w:w="108" w:type="dxa"/>
      </w:tblCellMar>
    </w:tblPr>
  </w:style>
  <w:style w:type="table" w:customStyle="1" w:styleId="af1">
    <w:basedOn w:val="TableNormal"/>
    <w:rsid w:val="008F6389"/>
    <w:tblPr>
      <w:tblStyleRowBandSize w:val="1"/>
      <w:tblStyleColBandSize w:val="1"/>
      <w:tblCellMar>
        <w:top w:w="0" w:type="dxa"/>
        <w:left w:w="108" w:type="dxa"/>
        <w:bottom w:w="0" w:type="dxa"/>
        <w:right w:w="108" w:type="dxa"/>
      </w:tblCellMar>
    </w:tblPr>
  </w:style>
  <w:style w:type="table" w:customStyle="1" w:styleId="af2">
    <w:basedOn w:val="TableNormal"/>
    <w:rsid w:val="008F6389"/>
    <w:tblPr>
      <w:tblStyleRowBandSize w:val="1"/>
      <w:tblStyleColBandSize w:val="1"/>
      <w:tblCellMar>
        <w:top w:w="0" w:type="dxa"/>
        <w:left w:w="108" w:type="dxa"/>
        <w:bottom w:w="0" w:type="dxa"/>
        <w:right w:w="108" w:type="dxa"/>
      </w:tblCellMar>
    </w:tblPr>
  </w:style>
  <w:style w:type="table" w:customStyle="1" w:styleId="af3">
    <w:basedOn w:val="TableNormal"/>
    <w:rsid w:val="008F6389"/>
    <w:tblPr>
      <w:tblStyleRowBandSize w:val="1"/>
      <w:tblStyleColBandSize w:val="1"/>
      <w:tblCellMar>
        <w:top w:w="0" w:type="dxa"/>
        <w:left w:w="108" w:type="dxa"/>
        <w:bottom w:w="0" w:type="dxa"/>
        <w:right w:w="108" w:type="dxa"/>
      </w:tblCellMar>
    </w:tblPr>
  </w:style>
  <w:style w:type="table" w:customStyle="1" w:styleId="af4">
    <w:basedOn w:val="TableNormal"/>
    <w:rsid w:val="008F6389"/>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1" w:lineRule="atLeast"/>
      <w:ind w:leftChars="-1" w:left="-1" w:hangingChars="1" w:hanging="1"/>
      <w:textDirection w:val="btLr"/>
      <w:textAlignment w:val="top"/>
      <w:outlineLvl w:val="0"/>
    </w:pPr>
    <w:rPr>
      <w:color w:val="000000"/>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pPr>
      <w:tabs>
        <w:tab w:val="center" w:pos="4153"/>
        <w:tab w:val="right" w:pos="8306"/>
      </w:tabs>
      <w:adjustRightInd w:val="0"/>
      <w:spacing w:line="360" w:lineRule="atLeast"/>
      <w:textAlignment w:val="baseline"/>
    </w:pPr>
  </w:style>
  <w:style w:type="paragraph" w:styleId="a5">
    <w:name w:val="footer"/>
    <w:basedOn w:val="a"/>
    <w:pPr>
      <w:tabs>
        <w:tab w:val="center" w:pos="4153"/>
        <w:tab w:val="right" w:pos="8306"/>
      </w:tabs>
      <w:adjustRightInd w:val="0"/>
      <w:spacing w:line="360" w:lineRule="atLeast"/>
      <w:textAlignment w:val="baseline"/>
    </w:pPr>
  </w:style>
  <w:style w:type="character" w:styleId="a6">
    <w:name w:val="Hyperlink"/>
    <w:rPr>
      <w:color w:val="0000FF"/>
      <w:w w:val="100"/>
      <w:position w:val="-1"/>
      <w:u w:val="single"/>
      <w:effect w:val="none"/>
      <w:vertAlign w:val="baseline"/>
      <w:cs w:val="0"/>
      <w:em w:val="none"/>
    </w:rPr>
  </w:style>
  <w:style w:type="character" w:styleId="a7">
    <w:name w:val="FollowedHyperlink"/>
    <w:rPr>
      <w:color w:val="800080"/>
      <w:w w:val="100"/>
      <w:position w:val="-1"/>
      <w:u w:val="single"/>
      <w:effect w:val="none"/>
      <w:vertAlign w:val="baseline"/>
      <w:cs w:val="0"/>
      <w:em w:val="none"/>
    </w:rPr>
  </w:style>
  <w:style w:type="paragraph" w:styleId="a8">
    <w:name w:val="Body Text"/>
    <w:basedOn w:val="a"/>
    <w:rPr>
      <w:kern w:val="2"/>
      <w:sz w:val="28"/>
      <w:szCs w:val="24"/>
    </w:rPr>
  </w:style>
  <w:style w:type="paragraph" w:styleId="a9">
    <w:name w:val="Date"/>
    <w:basedOn w:val="a"/>
    <w:next w:val="a"/>
    <w:pPr>
      <w:jc w:val="right"/>
    </w:pPr>
    <w:rPr>
      <w:kern w:val="2"/>
      <w:sz w:val="24"/>
      <w:szCs w:val="24"/>
    </w:rPr>
  </w:style>
  <w:style w:type="table" w:styleId="aa">
    <w:name w:val="Table Grid"/>
    <w:basedOn w:val="a1"/>
    <w:pPr>
      <w:widowControl w:val="0"/>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rPr>
      <w:rFonts w:ascii="Arial" w:hAnsi="Arial"/>
      <w:kern w:val="2"/>
      <w:sz w:val="18"/>
      <w:szCs w:val="18"/>
    </w:rPr>
  </w:style>
  <w:style w:type="character" w:customStyle="1" w:styleId="ac">
    <w:name w:val="頁尾 字元"/>
    <w:rPr>
      <w:w w:val="100"/>
      <w:position w:val="-1"/>
      <w:effect w:val="none"/>
      <w:vertAlign w:val="baseline"/>
      <w:cs w:val="0"/>
      <w:em w:val="non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ow.org.tw/index.d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ch6OHzm2ViSVTIwIsNQgfFQ==">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144</Words>
  <Characters>826</Characters>
  <Application>Microsoft Office Word</Application>
  <DocSecurity>0</DocSecurity>
  <Lines>6</Lines>
  <Paragraphs>1</Paragraphs>
  <ScaleCrop>false</ScaleCrop>
  <Company>HOME</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Art-Collection</dc:creator>
  <cp:lastModifiedBy>USER</cp:lastModifiedBy>
  <cp:revision>3</cp:revision>
  <dcterms:created xsi:type="dcterms:W3CDTF">2020-05-22T11:10:00Z</dcterms:created>
  <dcterms:modified xsi:type="dcterms:W3CDTF">2020-05-22T11:11:00Z</dcterms:modified>
</cp:coreProperties>
</file>